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CB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ZAKLJUČCI </w:t>
      </w:r>
      <w:r w:rsidR="002F3FD9">
        <w:rPr>
          <w:b/>
          <w:sz w:val="24"/>
        </w:rPr>
        <w:t>2</w:t>
      </w:r>
      <w:r w:rsidR="00EB2700">
        <w:rPr>
          <w:b/>
          <w:sz w:val="24"/>
        </w:rPr>
        <w:t>2</w:t>
      </w:r>
      <w:r>
        <w:rPr>
          <w:b/>
          <w:sz w:val="24"/>
        </w:rPr>
        <w:t xml:space="preserve">. SJEDNICE ŠKOLSKOG ODBORA 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>PRVE RIJEČKE HRVATSKE GIMNAZIJE</w:t>
      </w:r>
    </w:p>
    <w:p w:rsidR="002E3BF0" w:rsidRDefault="00A54B78" w:rsidP="002E3BF0">
      <w:pPr>
        <w:ind w:left="426" w:right="515"/>
        <w:jc w:val="center"/>
        <w:rPr>
          <w:b/>
          <w:sz w:val="24"/>
        </w:rPr>
      </w:pPr>
      <w:r>
        <w:rPr>
          <w:b/>
          <w:sz w:val="24"/>
        </w:rPr>
        <w:t xml:space="preserve">ODRŽANE </w:t>
      </w:r>
      <w:r w:rsidR="00EB2700">
        <w:rPr>
          <w:b/>
          <w:sz w:val="24"/>
        </w:rPr>
        <w:t xml:space="preserve">4.10.2019. GODINE S POČETKOM </w:t>
      </w:r>
      <w:r w:rsidR="002F3FD9">
        <w:rPr>
          <w:b/>
          <w:sz w:val="24"/>
        </w:rPr>
        <w:t>U 1</w:t>
      </w:r>
      <w:r w:rsidR="00EB2700">
        <w:rPr>
          <w:b/>
          <w:sz w:val="24"/>
        </w:rPr>
        <w:t>4,00</w:t>
      </w:r>
      <w:r w:rsidR="002F3FD9">
        <w:rPr>
          <w:b/>
          <w:sz w:val="24"/>
        </w:rPr>
        <w:t xml:space="preserve"> SATI</w:t>
      </w:r>
    </w:p>
    <w:p w:rsidR="002E3BF0" w:rsidRDefault="002E3BF0" w:rsidP="002E3BF0">
      <w:pPr>
        <w:ind w:left="426" w:right="515"/>
        <w:jc w:val="center"/>
        <w:rPr>
          <w:b/>
          <w:sz w:val="24"/>
        </w:rPr>
      </w:pPr>
    </w:p>
    <w:p w:rsidR="00243C36" w:rsidRPr="00243C36" w:rsidRDefault="002E3BF0" w:rsidP="00243C36">
      <w:pPr>
        <w:pStyle w:val="Odlomakpopisa"/>
        <w:numPr>
          <w:ilvl w:val="0"/>
          <w:numId w:val="1"/>
        </w:numPr>
        <w:ind w:left="0" w:right="515" w:firstLine="426"/>
        <w:jc w:val="both"/>
        <w:rPr>
          <w:b/>
          <w:sz w:val="24"/>
        </w:rPr>
      </w:pPr>
      <w:r>
        <w:rPr>
          <w:b/>
          <w:sz w:val="24"/>
        </w:rPr>
        <w:t xml:space="preserve">Školski odbor verificirao je zapisnik </w:t>
      </w:r>
      <w:r w:rsidR="002F3FD9">
        <w:rPr>
          <w:b/>
          <w:sz w:val="24"/>
        </w:rPr>
        <w:t>2</w:t>
      </w:r>
      <w:r w:rsidR="00EB2700">
        <w:rPr>
          <w:b/>
          <w:sz w:val="24"/>
        </w:rPr>
        <w:t>1</w:t>
      </w:r>
      <w:r>
        <w:rPr>
          <w:b/>
          <w:sz w:val="24"/>
        </w:rPr>
        <w:t xml:space="preserve">. sjednice Školskog odbora održane </w:t>
      </w:r>
      <w:r w:rsidR="00EB2700">
        <w:rPr>
          <w:b/>
          <w:sz w:val="24"/>
        </w:rPr>
        <w:t>dana 10.7.2019. godine</w:t>
      </w:r>
      <w:r w:rsidR="00243C36">
        <w:rPr>
          <w:b/>
          <w:sz w:val="24"/>
        </w:rPr>
        <w:t>,</w:t>
      </w:r>
    </w:p>
    <w:p w:rsidR="002E3BF0" w:rsidRDefault="002E3BF0" w:rsidP="002E3BF0">
      <w:pPr>
        <w:ind w:left="426" w:right="515"/>
        <w:jc w:val="both"/>
        <w:rPr>
          <w:b/>
          <w:sz w:val="24"/>
        </w:rPr>
      </w:pPr>
    </w:p>
    <w:p w:rsidR="002F3FD9" w:rsidRDefault="000A738B" w:rsidP="004C11E4">
      <w:pPr>
        <w:pStyle w:val="Odlomakpopisa"/>
        <w:numPr>
          <w:ilvl w:val="0"/>
          <w:numId w:val="1"/>
        </w:numPr>
        <w:suppressAutoHyphens/>
        <w:ind w:left="0" w:right="515" w:firstLine="426"/>
        <w:jc w:val="both"/>
        <w:rPr>
          <w:b/>
          <w:sz w:val="24"/>
        </w:rPr>
      </w:pPr>
      <w:r w:rsidRPr="00EB2700">
        <w:rPr>
          <w:b/>
          <w:sz w:val="24"/>
        </w:rPr>
        <w:t xml:space="preserve">Školski odbor </w:t>
      </w:r>
      <w:r w:rsidR="002F3FD9" w:rsidRPr="00EB2700">
        <w:rPr>
          <w:b/>
          <w:sz w:val="24"/>
        </w:rPr>
        <w:t xml:space="preserve">donio je </w:t>
      </w:r>
      <w:r w:rsidR="00EB2700" w:rsidRPr="00EB2700">
        <w:rPr>
          <w:b/>
          <w:sz w:val="24"/>
        </w:rPr>
        <w:t>Prijedlog II. Izmjena i dopuna Financijskog plana Prve riječke hrvatske gimnazije za 2019. godinu,</w:t>
      </w:r>
    </w:p>
    <w:p w:rsidR="00EB2700" w:rsidRPr="00EB2700" w:rsidRDefault="00EB2700" w:rsidP="00EB2700">
      <w:pPr>
        <w:suppressAutoHyphens/>
        <w:ind w:right="515"/>
        <w:jc w:val="both"/>
        <w:rPr>
          <w:b/>
          <w:sz w:val="24"/>
        </w:rPr>
      </w:pPr>
    </w:p>
    <w:p w:rsidR="00EB2700" w:rsidRDefault="002F3FD9" w:rsidP="00EB2700">
      <w:pPr>
        <w:pStyle w:val="Odlomakpopisa"/>
        <w:numPr>
          <w:ilvl w:val="0"/>
          <w:numId w:val="1"/>
        </w:numPr>
        <w:suppressAutoHyphens/>
        <w:ind w:left="0" w:right="515" w:firstLine="426"/>
        <w:jc w:val="both"/>
        <w:rPr>
          <w:b/>
          <w:sz w:val="24"/>
        </w:rPr>
      </w:pPr>
      <w:r w:rsidRPr="00EB2700">
        <w:rPr>
          <w:b/>
          <w:sz w:val="24"/>
        </w:rPr>
        <w:t>Školski odbor d</w:t>
      </w:r>
      <w:r w:rsidR="00EB2700" w:rsidRPr="00EB2700">
        <w:rPr>
          <w:b/>
          <w:sz w:val="24"/>
        </w:rPr>
        <w:t>onio je Kurikulum Prve riječke hrvatske gimnazije za školsku godinu 2019./2020.,</w:t>
      </w:r>
    </w:p>
    <w:p w:rsidR="00EB2700" w:rsidRPr="00EB2700" w:rsidRDefault="00EB2700" w:rsidP="00EB2700">
      <w:pPr>
        <w:pStyle w:val="Odlomakpopisa"/>
        <w:rPr>
          <w:b/>
          <w:sz w:val="24"/>
        </w:rPr>
      </w:pPr>
    </w:p>
    <w:p w:rsidR="00EB2700" w:rsidRDefault="002F3FD9" w:rsidP="00EB2700">
      <w:pPr>
        <w:pStyle w:val="Odlomakpopisa"/>
        <w:numPr>
          <w:ilvl w:val="0"/>
          <w:numId w:val="1"/>
        </w:numPr>
        <w:suppressAutoHyphens/>
        <w:ind w:left="0" w:right="515" w:firstLine="426"/>
        <w:jc w:val="both"/>
        <w:rPr>
          <w:b/>
          <w:sz w:val="24"/>
        </w:rPr>
      </w:pPr>
      <w:r w:rsidRPr="00EB2700">
        <w:rPr>
          <w:b/>
          <w:sz w:val="24"/>
        </w:rPr>
        <w:t xml:space="preserve">Školski odbor donio je </w:t>
      </w:r>
      <w:r w:rsidR="00EB2700" w:rsidRPr="00EB2700">
        <w:rPr>
          <w:b/>
          <w:sz w:val="24"/>
        </w:rPr>
        <w:t>Godišnji plan i program Prve riječke hrvatske gimnazije za školsku godinu 2019./2020.,</w:t>
      </w:r>
    </w:p>
    <w:p w:rsidR="00EB2700" w:rsidRPr="00EB2700" w:rsidRDefault="00EB2700" w:rsidP="00EB2700">
      <w:pPr>
        <w:pStyle w:val="Odlomakpopisa"/>
        <w:rPr>
          <w:b/>
          <w:sz w:val="24"/>
        </w:rPr>
      </w:pPr>
    </w:p>
    <w:p w:rsidR="00EB2700" w:rsidRDefault="002F3FD9" w:rsidP="00EB2700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 w:rsidRPr="00EB2700">
        <w:rPr>
          <w:b/>
          <w:sz w:val="24"/>
        </w:rPr>
        <w:t xml:space="preserve">Školski odbor </w:t>
      </w:r>
      <w:r w:rsidR="00EB2700">
        <w:rPr>
          <w:b/>
          <w:sz w:val="24"/>
        </w:rPr>
        <w:t>dao je pr</w:t>
      </w:r>
      <w:r w:rsidR="00EB2700" w:rsidRPr="00EB2700">
        <w:rPr>
          <w:b/>
          <w:sz w:val="24"/>
        </w:rPr>
        <w:t>ethodn</w:t>
      </w:r>
      <w:r w:rsidR="00EB2700">
        <w:rPr>
          <w:b/>
          <w:sz w:val="24"/>
        </w:rPr>
        <w:t>u</w:t>
      </w:r>
      <w:r w:rsidR="00EB2700" w:rsidRPr="00EB2700">
        <w:rPr>
          <w:b/>
          <w:sz w:val="24"/>
        </w:rPr>
        <w:t xml:space="preserve"> suglasnost za zasnivanje radnog odnosa na neodređeno, nepuno radno vrijeme (12 sati nastave/23 sata ukupnog radnog vremena) na radnom mjestu nastavnice vjeronauka s radnicom D</w:t>
      </w:r>
      <w:r w:rsidR="00EB2700">
        <w:rPr>
          <w:b/>
          <w:sz w:val="24"/>
        </w:rPr>
        <w:t>.N.,</w:t>
      </w:r>
    </w:p>
    <w:p w:rsidR="00EB2700" w:rsidRPr="00EB2700" w:rsidRDefault="00EB2700" w:rsidP="00EB2700">
      <w:pPr>
        <w:pStyle w:val="Odlomakpopisa"/>
        <w:rPr>
          <w:b/>
          <w:sz w:val="24"/>
        </w:rPr>
      </w:pPr>
    </w:p>
    <w:p w:rsidR="00EB2700" w:rsidRDefault="00EB2700" w:rsidP="00EB2700">
      <w:pPr>
        <w:pStyle w:val="Odlomakpopisa"/>
        <w:numPr>
          <w:ilvl w:val="0"/>
          <w:numId w:val="1"/>
        </w:numPr>
        <w:ind w:right="515"/>
        <w:jc w:val="both"/>
        <w:rPr>
          <w:b/>
          <w:sz w:val="24"/>
        </w:rPr>
      </w:pPr>
      <w:r>
        <w:rPr>
          <w:b/>
          <w:sz w:val="24"/>
        </w:rPr>
        <w:t>Školski odbor dao je</w:t>
      </w:r>
      <w:r w:rsidRPr="00EB2700">
        <w:rPr>
          <w:b/>
          <w:sz w:val="24"/>
        </w:rPr>
        <w:t xml:space="preserve"> suglasnost na prestanak r</w:t>
      </w:r>
      <w:r>
        <w:rPr>
          <w:b/>
          <w:sz w:val="24"/>
        </w:rPr>
        <w:t>adnog odnosa nastavnice kemije E.J.</w:t>
      </w:r>
      <w:r w:rsidRPr="00EB2700">
        <w:rPr>
          <w:b/>
          <w:sz w:val="24"/>
        </w:rPr>
        <w:t xml:space="preserve"> zbog neodabira po natječaju </w:t>
      </w:r>
      <w:r>
        <w:rPr>
          <w:b/>
          <w:sz w:val="24"/>
        </w:rPr>
        <w:t>i to s  danom 7.10.2019. godine,</w:t>
      </w:r>
    </w:p>
    <w:p w:rsidR="00EB2700" w:rsidRDefault="00EB2700" w:rsidP="00EB2700">
      <w:pPr>
        <w:rPr>
          <w:b/>
          <w:sz w:val="24"/>
        </w:rPr>
      </w:pPr>
    </w:p>
    <w:p w:rsidR="00EB2700" w:rsidRPr="00EB2700" w:rsidRDefault="00EB2700" w:rsidP="00EB2700">
      <w:pPr>
        <w:pStyle w:val="Odlomakpopisa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Školski odbor prihvatio je </w:t>
      </w:r>
      <w:r w:rsidRPr="00EB2700">
        <w:rPr>
          <w:b/>
          <w:sz w:val="24"/>
        </w:rPr>
        <w:t>ponud</w:t>
      </w:r>
      <w:r>
        <w:rPr>
          <w:b/>
          <w:sz w:val="24"/>
        </w:rPr>
        <w:t>u</w:t>
      </w:r>
      <w:r w:rsidRPr="00EB2700">
        <w:rPr>
          <w:b/>
          <w:sz w:val="24"/>
        </w:rPr>
        <w:t xml:space="preserve"> Agram Adriatic osiguranja za osiguranje učenika od posljedica nesretnog slučaja u školskoj godini 2019./2020.</w:t>
      </w:r>
    </w:p>
    <w:sectPr w:rsidR="00EB2700" w:rsidRPr="00EB2700" w:rsidSect="000960DF">
      <w:headerReference w:type="default" r:id="rId7"/>
      <w:pgSz w:w="11900" w:h="16840"/>
      <w:pgMar w:top="3246" w:right="1440" w:bottom="18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B7" w:rsidRDefault="00085CB7" w:rsidP="000960DF">
      <w:r>
        <w:separator/>
      </w:r>
    </w:p>
  </w:endnote>
  <w:endnote w:type="continuationSeparator" w:id="0">
    <w:p w:rsidR="00085CB7" w:rsidRDefault="00085CB7" w:rsidP="0009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Semi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B7" w:rsidRDefault="00085CB7" w:rsidP="000960DF">
      <w:r>
        <w:separator/>
      </w:r>
    </w:p>
  </w:footnote>
  <w:footnote w:type="continuationSeparator" w:id="0">
    <w:p w:rsidR="00085CB7" w:rsidRDefault="00085CB7" w:rsidP="0009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DF" w:rsidRDefault="000960D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197477FE" wp14:editId="242C1A40">
          <wp:simplePos x="0" y="0"/>
          <wp:positionH relativeFrom="column">
            <wp:posOffset>-972333</wp:posOffset>
          </wp:positionH>
          <wp:positionV relativeFrom="page">
            <wp:posOffset>4445</wp:posOffset>
          </wp:positionV>
          <wp:extent cx="7560000" cy="106920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HG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417"/>
    <w:multiLevelType w:val="hybridMultilevel"/>
    <w:tmpl w:val="52EA6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966D7"/>
    <w:multiLevelType w:val="hybridMultilevel"/>
    <w:tmpl w:val="6F163BF0"/>
    <w:lvl w:ilvl="0" w:tplc="E52A3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502"/>
    <w:multiLevelType w:val="hybridMultilevel"/>
    <w:tmpl w:val="A39AF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4611F"/>
    <w:multiLevelType w:val="hybridMultilevel"/>
    <w:tmpl w:val="51E0669A"/>
    <w:lvl w:ilvl="0" w:tplc="456E11EE">
      <w:start w:val="20"/>
      <w:numFmt w:val="bullet"/>
      <w:lvlText w:val="-"/>
      <w:lvlJc w:val="left"/>
      <w:pPr>
        <w:ind w:left="786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A413D35"/>
    <w:multiLevelType w:val="hybridMultilevel"/>
    <w:tmpl w:val="33406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90EB2"/>
    <w:multiLevelType w:val="hybridMultilevel"/>
    <w:tmpl w:val="27D8D0B2"/>
    <w:lvl w:ilvl="0" w:tplc="0474172A">
      <w:start w:val="1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02C73"/>
    <w:multiLevelType w:val="hybridMultilevel"/>
    <w:tmpl w:val="48E8457C"/>
    <w:lvl w:ilvl="0" w:tplc="A9304B40">
      <w:start w:val="20"/>
      <w:numFmt w:val="bullet"/>
      <w:lvlText w:val="-"/>
      <w:lvlJc w:val="left"/>
      <w:pPr>
        <w:ind w:left="720" w:hanging="360"/>
      </w:pPr>
      <w:rPr>
        <w:rFonts w:ascii="Montserrat Light" w:eastAsiaTheme="minorHAnsi" w:hAnsi="Montserrat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0"/>
    <w:rsid w:val="00013268"/>
    <w:rsid w:val="00055B1B"/>
    <w:rsid w:val="00085CB7"/>
    <w:rsid w:val="000960DF"/>
    <w:rsid w:val="000A738B"/>
    <w:rsid w:val="000E7FCB"/>
    <w:rsid w:val="001415DA"/>
    <w:rsid w:val="00243C36"/>
    <w:rsid w:val="00285D65"/>
    <w:rsid w:val="002B61BB"/>
    <w:rsid w:val="002E3BF0"/>
    <w:rsid w:val="002F360B"/>
    <w:rsid w:val="002F3FD9"/>
    <w:rsid w:val="00382122"/>
    <w:rsid w:val="003E55C8"/>
    <w:rsid w:val="00485BDE"/>
    <w:rsid w:val="00564C28"/>
    <w:rsid w:val="005D34E7"/>
    <w:rsid w:val="006123AF"/>
    <w:rsid w:val="00614A81"/>
    <w:rsid w:val="00656A49"/>
    <w:rsid w:val="0066682B"/>
    <w:rsid w:val="00775ACE"/>
    <w:rsid w:val="007A0970"/>
    <w:rsid w:val="008222C4"/>
    <w:rsid w:val="00882DB1"/>
    <w:rsid w:val="009E6557"/>
    <w:rsid w:val="00A54B78"/>
    <w:rsid w:val="00A74227"/>
    <w:rsid w:val="00AE715F"/>
    <w:rsid w:val="00C228B7"/>
    <w:rsid w:val="00C82D6C"/>
    <w:rsid w:val="00D304EE"/>
    <w:rsid w:val="00D60431"/>
    <w:rsid w:val="00D9332B"/>
    <w:rsid w:val="00E35319"/>
    <w:rsid w:val="00E51432"/>
    <w:rsid w:val="00EB2700"/>
    <w:rsid w:val="00FD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5E3BF"/>
  <w15:chartTrackingRefBased/>
  <w15:docId w15:val="{93C1D0E7-E37F-4981-A855-6BC4F53E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C28"/>
    <w:rPr>
      <w:rFonts w:ascii="Montserrat Light" w:hAnsi="Montserrat Light"/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64C28"/>
    <w:pPr>
      <w:keepNext/>
      <w:keepLines/>
      <w:spacing w:before="240"/>
      <w:outlineLvl w:val="0"/>
    </w:pPr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semiHidden/>
    <w:unhideWhenUsed/>
    <w:qFormat/>
    <w:rsid w:val="00564C28"/>
    <w:pPr>
      <w:keepNext/>
      <w:keepLines/>
      <w:spacing w:before="40"/>
      <w:outlineLvl w:val="1"/>
    </w:pPr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564C28"/>
    <w:pPr>
      <w:keepNext/>
      <w:keepLines/>
      <w:spacing w:before="40"/>
      <w:jc w:val="both"/>
      <w:outlineLvl w:val="2"/>
    </w:pPr>
    <w:rPr>
      <w:rFonts w:ascii="Montserrat" w:eastAsiaTheme="majorEastAsia" w:hAnsi="Montserrat" w:cstheme="majorBidi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64C28"/>
    <w:rPr>
      <w:rFonts w:ascii="Montserrat Semi" w:eastAsiaTheme="majorEastAsia" w:hAnsi="Montserrat Semi" w:cstheme="majorBidi"/>
      <w:b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64C28"/>
    <w:rPr>
      <w:rFonts w:ascii="Montserrat Semi" w:eastAsiaTheme="majorEastAsia" w:hAnsi="Montserrat Semi" w:cstheme="majorBidi"/>
      <w:b/>
      <w:color w:val="2E74B5" w:themeColor="accent1" w:themeShade="BF"/>
      <w:sz w:val="26"/>
      <w:szCs w:val="26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564C28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564C28"/>
    <w:rPr>
      <w:rFonts w:ascii="Montserrat Light" w:hAnsi="Montserrat Light"/>
      <w:color w:val="5A5A5A" w:themeColor="text1" w:themeTint="A5"/>
      <w:spacing w:val="15"/>
      <w:sz w:val="22"/>
      <w:szCs w:val="22"/>
    </w:rPr>
  </w:style>
  <w:style w:type="character" w:styleId="Neupadljivoisticanje">
    <w:name w:val="Subtle Emphasis"/>
    <w:basedOn w:val="Zadanifontodlomka"/>
    <w:uiPriority w:val="19"/>
    <w:qFormat/>
    <w:rsid w:val="00564C28"/>
    <w:rPr>
      <w:rFonts w:ascii="Montserrat Light" w:hAnsi="Montserrat Light"/>
      <w:b w:val="0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564C28"/>
    <w:rPr>
      <w:rFonts w:ascii="Montserrat Light" w:hAnsi="Montserrat Light"/>
      <w:b w:val="0"/>
      <w:i/>
      <w:iCs/>
    </w:rPr>
  </w:style>
  <w:style w:type="character" w:styleId="Naglaeno">
    <w:name w:val="Strong"/>
    <w:basedOn w:val="Zadanifontodlomka"/>
    <w:uiPriority w:val="22"/>
    <w:qFormat/>
    <w:rsid w:val="00564C28"/>
    <w:rPr>
      <w:rFonts w:ascii="Montserrat" w:hAnsi="Montserrat"/>
      <w:b w:val="0"/>
      <w:bCs/>
      <w:i w:val="0"/>
    </w:rPr>
  </w:style>
  <w:style w:type="character" w:customStyle="1" w:styleId="Naslov3Char">
    <w:name w:val="Naslov 3 Char"/>
    <w:basedOn w:val="Zadanifontodlomka"/>
    <w:link w:val="Naslov3"/>
    <w:uiPriority w:val="9"/>
    <w:rsid w:val="00564C28"/>
    <w:rPr>
      <w:rFonts w:ascii="Montserrat" w:eastAsiaTheme="majorEastAsia" w:hAnsi="Montserrat" w:cstheme="majorBidi"/>
    </w:rPr>
  </w:style>
  <w:style w:type="paragraph" w:styleId="Zaglavlje">
    <w:name w:val="header"/>
    <w:basedOn w:val="Normal"/>
    <w:link w:val="Zaglavl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960DF"/>
    <w:rPr>
      <w:rFonts w:ascii="Montserrat Light" w:hAnsi="Montserrat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0960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960DF"/>
    <w:rPr>
      <w:rFonts w:ascii="Montserrat Light" w:hAnsi="Montserrat Light"/>
      <w:sz w:val="22"/>
    </w:rPr>
  </w:style>
  <w:style w:type="paragraph" w:styleId="Odlomakpopisa">
    <w:name w:val="List Paragraph"/>
    <w:basedOn w:val="Normal"/>
    <w:uiPriority w:val="34"/>
    <w:qFormat/>
    <w:rsid w:val="002E3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ik\Desktop\LOGO\PRHG%20mem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PRHG memo template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2019-10-11T16:40:00Z</dcterms:created>
  <dcterms:modified xsi:type="dcterms:W3CDTF">2019-10-11T16:40:00Z</dcterms:modified>
</cp:coreProperties>
</file>