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243C36">
        <w:rPr>
          <w:b/>
          <w:sz w:val="24"/>
        </w:rPr>
        <w:t>20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A54B78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ODRŽANE ELEKTRONIČKIM PUTEM </w:t>
      </w:r>
      <w:r w:rsidR="003E55C8">
        <w:rPr>
          <w:b/>
          <w:sz w:val="24"/>
        </w:rPr>
        <w:t>OD</w:t>
      </w:r>
      <w:r w:rsidR="003E55C8" w:rsidRPr="003E55C8">
        <w:rPr>
          <w:b/>
          <w:sz w:val="24"/>
        </w:rPr>
        <w:t xml:space="preserve"> </w:t>
      </w:r>
      <w:r w:rsidR="00243C36">
        <w:rPr>
          <w:b/>
          <w:sz w:val="24"/>
        </w:rPr>
        <w:t>10</w:t>
      </w:r>
      <w:r w:rsidR="003E55C8" w:rsidRPr="003E55C8">
        <w:rPr>
          <w:b/>
          <w:sz w:val="24"/>
        </w:rPr>
        <w:t>.</w:t>
      </w:r>
      <w:r w:rsidR="00243C36">
        <w:rPr>
          <w:b/>
          <w:sz w:val="24"/>
        </w:rPr>
        <w:t>6</w:t>
      </w:r>
      <w:r w:rsidR="003E55C8" w:rsidRPr="003E55C8">
        <w:rPr>
          <w:b/>
          <w:sz w:val="24"/>
        </w:rPr>
        <w:t>.2019. u 1</w:t>
      </w:r>
      <w:r w:rsidR="00243C36">
        <w:rPr>
          <w:b/>
          <w:sz w:val="24"/>
        </w:rPr>
        <w:t>1</w:t>
      </w:r>
      <w:r w:rsidR="003E55C8" w:rsidRPr="003E55C8">
        <w:rPr>
          <w:b/>
          <w:sz w:val="24"/>
        </w:rPr>
        <w:t xml:space="preserve">,00 sati </w:t>
      </w:r>
      <w:r w:rsidR="003E55C8">
        <w:rPr>
          <w:b/>
          <w:sz w:val="24"/>
        </w:rPr>
        <w:t xml:space="preserve">DO </w:t>
      </w:r>
      <w:r w:rsidR="00243C36">
        <w:rPr>
          <w:b/>
          <w:sz w:val="24"/>
        </w:rPr>
        <w:t>11.6</w:t>
      </w:r>
      <w:r w:rsidR="003E55C8">
        <w:rPr>
          <w:b/>
          <w:sz w:val="24"/>
        </w:rPr>
        <w:t>.2019. godine u 14,00 sati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43C36" w:rsidRPr="00243C36" w:rsidRDefault="002E3BF0" w:rsidP="00243C36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5D34E7">
        <w:rPr>
          <w:b/>
          <w:sz w:val="24"/>
        </w:rPr>
        <w:t>1</w:t>
      </w:r>
      <w:r w:rsidR="00243C36">
        <w:rPr>
          <w:b/>
          <w:sz w:val="24"/>
        </w:rPr>
        <w:t>8</w:t>
      </w:r>
      <w:r>
        <w:rPr>
          <w:b/>
          <w:sz w:val="24"/>
        </w:rPr>
        <w:t xml:space="preserve">. sjednice Školskog odbora održane </w:t>
      </w:r>
      <w:r w:rsidR="00243C36">
        <w:rPr>
          <w:b/>
          <w:sz w:val="24"/>
        </w:rPr>
        <w:t>elektroničkim putem od 30.4.2019. u 10,00 sati do 3.05.2019. godine u 14,00 sati,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243C36" w:rsidRPr="00243C36" w:rsidRDefault="000A738B" w:rsidP="00243C36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3E55C8">
        <w:rPr>
          <w:b/>
          <w:sz w:val="24"/>
        </w:rPr>
        <w:t xml:space="preserve">Školski odbor </w:t>
      </w:r>
      <w:r w:rsidR="00243C36">
        <w:rPr>
          <w:b/>
          <w:sz w:val="24"/>
        </w:rPr>
        <w:t>utvrdio je g</w:t>
      </w:r>
      <w:r w:rsidR="00243C36" w:rsidRPr="00243C36">
        <w:rPr>
          <w:b/>
          <w:sz w:val="24"/>
        </w:rPr>
        <w:t>odišnj</w:t>
      </w:r>
      <w:r w:rsidR="00243C36">
        <w:rPr>
          <w:b/>
          <w:sz w:val="24"/>
        </w:rPr>
        <w:t>e</w:t>
      </w:r>
      <w:r w:rsidR="00243C36" w:rsidRPr="00243C36">
        <w:rPr>
          <w:b/>
          <w:sz w:val="24"/>
        </w:rPr>
        <w:t xml:space="preserve"> troškov</w:t>
      </w:r>
      <w:r w:rsidR="00243C36">
        <w:rPr>
          <w:b/>
          <w:sz w:val="24"/>
        </w:rPr>
        <w:t>e</w:t>
      </w:r>
      <w:r w:rsidR="00243C36" w:rsidRPr="00243C36">
        <w:rPr>
          <w:b/>
          <w:sz w:val="24"/>
        </w:rPr>
        <w:t xml:space="preserve"> školovanja kandidata stranih državljana izvan Europske unije sukladno članku 3. Pravilnika o elementima i kriterijima za izbor kandidata za upis u I. razred srednje škole u školskoj godini 2019./2020. (Narodne novine broj: 49/15 i 47/17) </w:t>
      </w:r>
      <w:bookmarkStart w:id="0" w:name="_GoBack"/>
      <w:bookmarkEnd w:id="0"/>
      <w:r w:rsidR="00243C36" w:rsidRPr="00243C36">
        <w:rPr>
          <w:b/>
          <w:sz w:val="24"/>
        </w:rPr>
        <w:t>u iznosu od 2.500,00 kuna.</w:t>
      </w:r>
    </w:p>
    <w:p w:rsidR="00243C36" w:rsidRPr="00243C36" w:rsidRDefault="00243C36" w:rsidP="00243C36">
      <w:pPr>
        <w:ind w:right="515"/>
        <w:jc w:val="both"/>
        <w:rPr>
          <w:b/>
          <w:sz w:val="24"/>
        </w:rPr>
      </w:pPr>
      <w:r w:rsidRPr="00243C36">
        <w:rPr>
          <w:b/>
          <w:sz w:val="24"/>
        </w:rPr>
        <w:t>Prijedlog troškova školovanja kandidata stranih državljana izvan Europske unije sukladno članku 3. Pravilnika o elementima i kriterijima za izbor kandidata za upis u I. razred srednje škole u školskoj godini 2019./2020. prosljeđuje se osnivaču Primorsko-goranskoj županiji na odlučivanje.</w:t>
      </w:r>
    </w:p>
    <w:p w:rsidR="00E51432" w:rsidRPr="00E51432" w:rsidRDefault="00E51432" w:rsidP="00243C36">
      <w:pPr>
        <w:pStyle w:val="Odlomakpopisa"/>
        <w:ind w:left="426" w:right="515"/>
        <w:jc w:val="both"/>
        <w:rPr>
          <w:b/>
          <w:sz w:val="24"/>
        </w:rPr>
      </w:pPr>
    </w:p>
    <w:p w:rsidR="002E3BF0" w:rsidRPr="002E3BF0" w:rsidRDefault="002E3BF0" w:rsidP="002E3BF0">
      <w:pPr>
        <w:ind w:left="426" w:right="515"/>
        <w:jc w:val="center"/>
        <w:rPr>
          <w:b/>
          <w:sz w:val="24"/>
        </w:rPr>
      </w:pPr>
    </w:p>
    <w:sectPr w:rsidR="002E3BF0" w:rsidRPr="002E3BF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AF" w:rsidRDefault="006123AF" w:rsidP="000960DF">
      <w:r>
        <w:separator/>
      </w:r>
    </w:p>
  </w:endnote>
  <w:endnote w:type="continuationSeparator" w:id="0">
    <w:p w:rsidR="006123AF" w:rsidRDefault="006123AF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AF" w:rsidRDefault="006123AF" w:rsidP="000960DF">
      <w:r>
        <w:separator/>
      </w:r>
    </w:p>
  </w:footnote>
  <w:footnote w:type="continuationSeparator" w:id="0">
    <w:p w:rsidR="006123AF" w:rsidRDefault="006123AF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417"/>
    <w:multiLevelType w:val="hybridMultilevel"/>
    <w:tmpl w:val="52EA6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614502"/>
    <w:multiLevelType w:val="hybridMultilevel"/>
    <w:tmpl w:val="A39A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960DF"/>
    <w:rsid w:val="000A738B"/>
    <w:rsid w:val="000E7FCB"/>
    <w:rsid w:val="001415DA"/>
    <w:rsid w:val="00243C36"/>
    <w:rsid w:val="00285D65"/>
    <w:rsid w:val="002B61BB"/>
    <w:rsid w:val="002E3BF0"/>
    <w:rsid w:val="002F360B"/>
    <w:rsid w:val="00382122"/>
    <w:rsid w:val="003E55C8"/>
    <w:rsid w:val="00564C28"/>
    <w:rsid w:val="005D34E7"/>
    <w:rsid w:val="006123AF"/>
    <w:rsid w:val="00614A81"/>
    <w:rsid w:val="00656A49"/>
    <w:rsid w:val="0066682B"/>
    <w:rsid w:val="00775ACE"/>
    <w:rsid w:val="007A0970"/>
    <w:rsid w:val="008222C4"/>
    <w:rsid w:val="00882DB1"/>
    <w:rsid w:val="009E6557"/>
    <w:rsid w:val="00A54B78"/>
    <w:rsid w:val="00A74227"/>
    <w:rsid w:val="00AE715F"/>
    <w:rsid w:val="00C228B7"/>
    <w:rsid w:val="00C82D6C"/>
    <w:rsid w:val="00D304EE"/>
    <w:rsid w:val="00D60431"/>
    <w:rsid w:val="00D9332B"/>
    <w:rsid w:val="00E35319"/>
    <w:rsid w:val="00E51432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47BD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2019-06-26T11:40:00Z</dcterms:created>
  <dcterms:modified xsi:type="dcterms:W3CDTF">2019-06-26T11:40:00Z</dcterms:modified>
</cp:coreProperties>
</file>