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D304EE">
        <w:rPr>
          <w:b/>
          <w:sz w:val="24"/>
        </w:rPr>
        <w:t>10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D304EE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14.06.</w:t>
      </w:r>
      <w:r w:rsidR="002E3BF0">
        <w:rPr>
          <w:b/>
          <w:sz w:val="24"/>
        </w:rPr>
        <w:t>2018.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2E3BF0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D304EE">
        <w:rPr>
          <w:b/>
          <w:sz w:val="24"/>
        </w:rPr>
        <w:t>9</w:t>
      </w:r>
      <w:r>
        <w:rPr>
          <w:b/>
          <w:sz w:val="24"/>
        </w:rPr>
        <w:t xml:space="preserve">. sjednice Školskog odbora održane </w:t>
      </w:r>
      <w:r w:rsidR="00D304EE">
        <w:rPr>
          <w:b/>
          <w:sz w:val="24"/>
        </w:rPr>
        <w:t>12.3</w:t>
      </w:r>
      <w:r>
        <w:rPr>
          <w:b/>
          <w:sz w:val="24"/>
        </w:rPr>
        <w:t>.201</w:t>
      </w:r>
      <w:r w:rsidR="00E51432">
        <w:rPr>
          <w:b/>
          <w:sz w:val="24"/>
        </w:rPr>
        <w:t>8</w:t>
      </w:r>
      <w:r>
        <w:rPr>
          <w:b/>
          <w:sz w:val="24"/>
        </w:rPr>
        <w:t>. godine,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E51432" w:rsidRDefault="002E3BF0" w:rsidP="00E51432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 xml:space="preserve">Školski odbor </w:t>
      </w:r>
      <w:r w:rsidR="00E51432">
        <w:rPr>
          <w:b/>
          <w:sz w:val="24"/>
        </w:rPr>
        <w:t>d</w:t>
      </w:r>
      <w:r w:rsidR="00D304EE">
        <w:rPr>
          <w:b/>
          <w:sz w:val="24"/>
        </w:rPr>
        <w:t>onio je I. Izmjene i dopune Financijskog plana Prve riječke hrvatske gimnazije za 2018. godinu,</w:t>
      </w:r>
    </w:p>
    <w:p w:rsidR="00E51432" w:rsidRPr="00E51432" w:rsidRDefault="00E51432" w:rsidP="00E51432">
      <w:pPr>
        <w:pStyle w:val="Odlomakpopisa"/>
        <w:rPr>
          <w:b/>
          <w:sz w:val="24"/>
        </w:rPr>
      </w:pPr>
    </w:p>
    <w:p w:rsidR="00E51432" w:rsidRPr="00E51432" w:rsidRDefault="00E51432" w:rsidP="00E51432">
      <w:pPr>
        <w:pStyle w:val="Odlomakpopisa"/>
        <w:numPr>
          <w:ilvl w:val="0"/>
          <w:numId w:val="1"/>
        </w:numPr>
        <w:tabs>
          <w:tab w:val="num" w:pos="786"/>
        </w:tabs>
        <w:jc w:val="both"/>
        <w:rPr>
          <w:b/>
          <w:sz w:val="24"/>
        </w:rPr>
      </w:pPr>
      <w:r>
        <w:rPr>
          <w:b/>
          <w:sz w:val="24"/>
        </w:rPr>
        <w:t>Š</w:t>
      </w:r>
      <w:r w:rsidRPr="00E51432">
        <w:rPr>
          <w:b/>
          <w:sz w:val="24"/>
        </w:rPr>
        <w:t xml:space="preserve">kolski odbor donio je Pravilnik o </w:t>
      </w:r>
      <w:r w:rsidR="00D304EE">
        <w:rPr>
          <w:b/>
          <w:sz w:val="24"/>
        </w:rPr>
        <w:t>zaštiti osobnih podataka</w:t>
      </w:r>
      <w:r w:rsidRPr="00E51432">
        <w:rPr>
          <w:b/>
          <w:sz w:val="24"/>
        </w:rPr>
        <w:t xml:space="preserve"> u Prv</w:t>
      </w:r>
      <w:r w:rsidR="00D304EE">
        <w:rPr>
          <w:b/>
          <w:sz w:val="24"/>
        </w:rPr>
        <w:t>oj riječkoj hrvatskoj gimnaziji,</w:t>
      </w:r>
    </w:p>
    <w:p w:rsidR="00E51432" w:rsidRDefault="00E51432" w:rsidP="00E51432">
      <w:pPr>
        <w:ind w:left="426" w:right="515"/>
        <w:jc w:val="both"/>
        <w:rPr>
          <w:b/>
          <w:sz w:val="24"/>
        </w:rPr>
      </w:pPr>
    </w:p>
    <w:p w:rsidR="00D304EE" w:rsidRDefault="00E51432" w:rsidP="00D304EE">
      <w:pPr>
        <w:pStyle w:val="Odlomakpopisa"/>
        <w:numPr>
          <w:ilvl w:val="0"/>
          <w:numId w:val="1"/>
        </w:numPr>
        <w:jc w:val="both"/>
        <w:rPr>
          <w:b/>
          <w:sz w:val="24"/>
        </w:rPr>
      </w:pPr>
      <w:r w:rsidRPr="00D304EE">
        <w:rPr>
          <w:b/>
          <w:sz w:val="24"/>
        </w:rPr>
        <w:t xml:space="preserve">Školski odbor </w:t>
      </w:r>
      <w:r w:rsidR="00D304EE" w:rsidRPr="00D304EE">
        <w:rPr>
          <w:b/>
          <w:sz w:val="24"/>
        </w:rPr>
        <w:t>donio je Pravilnik zaštiti i čuvanju arhivskog gradiva te posebni p</w:t>
      </w:r>
      <w:r w:rsidR="00D304EE">
        <w:rPr>
          <w:b/>
          <w:sz w:val="24"/>
        </w:rPr>
        <w:t>opis gradiva s rokovima čuvanja,</w:t>
      </w:r>
    </w:p>
    <w:p w:rsidR="00D304EE" w:rsidRPr="00D304EE" w:rsidRDefault="00D304EE" w:rsidP="00D304EE">
      <w:pPr>
        <w:pStyle w:val="Odlomakpopisa"/>
        <w:rPr>
          <w:b/>
          <w:sz w:val="24"/>
        </w:rPr>
      </w:pPr>
    </w:p>
    <w:p w:rsidR="001415DA" w:rsidRDefault="00D304EE" w:rsidP="00D304EE">
      <w:pPr>
        <w:pStyle w:val="Odlomakpopisa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Školski odbor donio je </w:t>
      </w:r>
      <w:r w:rsidR="001415DA" w:rsidRPr="001415DA">
        <w:rPr>
          <w:b/>
          <w:sz w:val="24"/>
        </w:rPr>
        <w:t xml:space="preserve">prijedlog godišnjih troškova školovanja kandidata stranih državljana izvan Europske unije sukladno članku 3. Pravilnika o elementima i kriterijima za izbor kandidata za upis u I. razred srednje škole u školskoj godini 2018./2019.  </w:t>
      </w:r>
    </w:p>
    <w:p w:rsidR="001415DA" w:rsidRPr="001415DA" w:rsidRDefault="001415DA" w:rsidP="001415DA">
      <w:pPr>
        <w:pStyle w:val="Odlomakpopisa"/>
        <w:rPr>
          <w:b/>
          <w:sz w:val="24"/>
        </w:rPr>
      </w:pPr>
    </w:p>
    <w:p w:rsidR="00D304EE" w:rsidRPr="00D304EE" w:rsidRDefault="00D304EE" w:rsidP="001415DA">
      <w:pPr>
        <w:pStyle w:val="Odlomakpopisa"/>
        <w:ind w:left="786"/>
        <w:jc w:val="both"/>
        <w:rPr>
          <w:b/>
          <w:sz w:val="24"/>
        </w:rPr>
      </w:pPr>
      <w:bookmarkStart w:id="0" w:name="_GoBack"/>
      <w:bookmarkEnd w:id="0"/>
    </w:p>
    <w:p w:rsidR="00E51432" w:rsidRPr="00E51432" w:rsidRDefault="00E51432" w:rsidP="001415DA">
      <w:pPr>
        <w:pStyle w:val="Odlomakpopisa"/>
        <w:ind w:left="786"/>
        <w:jc w:val="both"/>
        <w:rPr>
          <w:b/>
          <w:sz w:val="24"/>
        </w:rPr>
      </w:pPr>
    </w:p>
    <w:p w:rsidR="002E3BF0" w:rsidRPr="002E3BF0" w:rsidRDefault="002E3BF0" w:rsidP="002E3BF0">
      <w:pPr>
        <w:ind w:left="426" w:right="515"/>
        <w:jc w:val="center"/>
        <w:rPr>
          <w:b/>
          <w:sz w:val="24"/>
        </w:rPr>
      </w:pPr>
    </w:p>
    <w:sectPr w:rsidR="002E3BF0" w:rsidRPr="002E3BF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93" w:rsidRDefault="006E2993" w:rsidP="000960DF">
      <w:r>
        <w:separator/>
      </w:r>
    </w:p>
  </w:endnote>
  <w:endnote w:type="continuationSeparator" w:id="0">
    <w:p w:rsidR="006E2993" w:rsidRDefault="006E2993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93" w:rsidRDefault="006E2993" w:rsidP="000960DF">
      <w:r>
        <w:separator/>
      </w:r>
    </w:p>
  </w:footnote>
  <w:footnote w:type="continuationSeparator" w:id="0">
    <w:p w:rsidR="006E2993" w:rsidRDefault="006E2993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55B1B"/>
    <w:rsid w:val="000960DF"/>
    <w:rsid w:val="000E7FCB"/>
    <w:rsid w:val="001415DA"/>
    <w:rsid w:val="00285D65"/>
    <w:rsid w:val="002E3BF0"/>
    <w:rsid w:val="00564C28"/>
    <w:rsid w:val="006E2993"/>
    <w:rsid w:val="008222C4"/>
    <w:rsid w:val="00882DB1"/>
    <w:rsid w:val="00AE715F"/>
    <w:rsid w:val="00D304EE"/>
    <w:rsid w:val="00E5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7CDF5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2018-09-18T11:35:00Z</dcterms:created>
  <dcterms:modified xsi:type="dcterms:W3CDTF">2018-09-18T11:35:00Z</dcterms:modified>
</cp:coreProperties>
</file>