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B55114">
      <w:bookmarkStart w:id="0" w:name="_GoBack"/>
      <w:bookmarkEnd w:id="0"/>
      <w:r>
        <w:t>KLASA: 003-06/20-01/10</w:t>
      </w:r>
    </w:p>
    <w:p w:rsidR="00000000" w:rsidRDefault="00B55114">
      <w:r>
        <w:t>URBROJ: 2170-56-05-20-01</w:t>
      </w:r>
    </w:p>
    <w:p w:rsidR="00000000" w:rsidRDefault="00B55114">
      <w:pPr>
        <w:ind w:left="-360"/>
      </w:pPr>
      <w:r>
        <w:t xml:space="preserve">      Rijeka, 25.9.2020. godine</w:t>
      </w:r>
    </w:p>
    <w:p w:rsidR="00000000" w:rsidRDefault="00B55114">
      <w:pPr>
        <w:ind w:left="-360"/>
      </w:pPr>
      <w:r>
        <w:tab/>
      </w:r>
    </w:p>
    <w:p w:rsidR="00000000" w:rsidRDefault="00B55114">
      <w:pPr>
        <w:ind w:left="-360"/>
      </w:pPr>
    </w:p>
    <w:p w:rsidR="00000000" w:rsidRDefault="00B55114">
      <w:pPr>
        <w:ind w:left="-360"/>
      </w:pPr>
    </w:p>
    <w:p w:rsidR="00000000" w:rsidRDefault="00B551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  <w:sz w:val="28"/>
          <w:szCs w:val="28"/>
        </w:rPr>
        <w:t>Članovi Školskog odbora</w:t>
      </w:r>
    </w:p>
    <w:p w:rsidR="00000000" w:rsidRDefault="00B55114">
      <w:pPr>
        <w:ind w:left="5970"/>
      </w:pPr>
      <w:r>
        <w:t xml:space="preserve">    - svima-</w:t>
      </w:r>
    </w:p>
    <w:p w:rsidR="00000000" w:rsidRDefault="00B55114"/>
    <w:p w:rsidR="00000000" w:rsidRDefault="00B55114"/>
    <w:p w:rsidR="00000000" w:rsidRDefault="00B55114">
      <w:r>
        <w:t xml:space="preserve">PREDMET: </w:t>
      </w:r>
      <w:r>
        <w:tab/>
        <w:t xml:space="preserve">P o z i v na 35. sjednicu Školskog odbora – elektroničku, </w:t>
      </w:r>
    </w:p>
    <w:p w:rsidR="00000000" w:rsidRDefault="00B55114">
      <w:r>
        <w:tab/>
        <w:t xml:space="preserve">   - </w:t>
      </w:r>
      <w:r>
        <w:tab/>
        <w:t>dostavlja se-</w:t>
      </w:r>
    </w:p>
    <w:p w:rsidR="00000000" w:rsidRDefault="00B55114">
      <w:r>
        <w:t xml:space="preserve"> </w:t>
      </w:r>
    </w:p>
    <w:p w:rsidR="00000000" w:rsidRDefault="00B55114"/>
    <w:p w:rsidR="00000000" w:rsidRDefault="00B55114"/>
    <w:p w:rsidR="00000000" w:rsidRDefault="00B55114">
      <w:pPr>
        <w:ind w:firstLine="708"/>
        <w:jc w:val="both"/>
      </w:pPr>
      <w:r>
        <w:t>u skladu s člankom 52</w:t>
      </w:r>
      <w:r>
        <w:t xml:space="preserve">. Statuta Prve riječke hrvatske gimnazije pozivamo Vas na sjednicu Školskog odbora koja će se održati </w:t>
      </w:r>
      <w:r>
        <w:rPr>
          <w:b/>
          <w:u w:val="single"/>
        </w:rPr>
        <w:t>elektroničkim putem</w:t>
      </w:r>
      <w:r>
        <w:rPr>
          <w:b/>
        </w:rPr>
        <w:t xml:space="preserve"> od </w:t>
      </w:r>
      <w:r>
        <w:rPr>
          <w:b/>
          <w:bCs/>
          <w:color w:val="000000"/>
        </w:rPr>
        <w:t>25.9.2020. u</w:t>
      </w:r>
      <w:r>
        <w:rPr>
          <w:b/>
        </w:rPr>
        <w:t xml:space="preserve"> 1</w:t>
      </w:r>
      <w:r>
        <w:rPr>
          <w:b/>
        </w:rPr>
        <w:t>8</w:t>
      </w:r>
      <w:r>
        <w:rPr>
          <w:b/>
        </w:rPr>
        <w:t>,00 sati do 29.9.2020. godine u 17,00 sati.</w:t>
      </w:r>
    </w:p>
    <w:p w:rsidR="00000000" w:rsidRDefault="00B55114">
      <w:pPr>
        <w:jc w:val="both"/>
        <w:rPr>
          <w:b/>
          <w:color w:val="FF0000"/>
        </w:rPr>
      </w:pPr>
    </w:p>
    <w:p w:rsidR="00000000" w:rsidRDefault="00B55114">
      <w:pPr>
        <w:ind w:firstLine="708"/>
      </w:pPr>
      <w:r>
        <w:t>Predlaže se sljedeći:</w:t>
      </w:r>
    </w:p>
    <w:p w:rsidR="00000000" w:rsidRDefault="00B55114">
      <w:pPr>
        <w:ind w:firstLine="708"/>
      </w:pPr>
    </w:p>
    <w:p w:rsidR="00000000" w:rsidRDefault="00B55114">
      <w:pPr>
        <w:tabs>
          <w:tab w:val="center" w:pos="4536"/>
          <w:tab w:val="left" w:pos="7663"/>
        </w:tabs>
      </w:pPr>
      <w:r>
        <w:tab/>
        <w:t>DNEVNI RED</w:t>
      </w:r>
    </w:p>
    <w:p w:rsidR="00000000" w:rsidRDefault="00B55114">
      <w:pPr>
        <w:tabs>
          <w:tab w:val="center" w:pos="4536"/>
          <w:tab w:val="left" w:pos="7663"/>
        </w:tabs>
      </w:pPr>
    </w:p>
    <w:p w:rsidR="00000000" w:rsidRDefault="00B55114">
      <w:pPr>
        <w:numPr>
          <w:ilvl w:val="0"/>
          <w:numId w:val="2"/>
        </w:numPr>
        <w:tabs>
          <w:tab w:val="left" w:pos="0"/>
          <w:tab w:val="left" w:pos="540"/>
        </w:tabs>
        <w:ind w:left="0" w:firstLine="142"/>
        <w:jc w:val="both"/>
      </w:pPr>
      <w:r>
        <w:t>Verifikacija zapisnika 34. sjednice</w:t>
      </w:r>
      <w:r>
        <w:t xml:space="preserve"> Školskog odbora održane elektroničkim putem od 23.9.2020. u 17,00 sati do 25.9.2020. godine u 14,00 sati,</w:t>
      </w:r>
    </w:p>
    <w:p w:rsidR="00000000" w:rsidRDefault="00B55114">
      <w:pPr>
        <w:numPr>
          <w:ilvl w:val="0"/>
          <w:numId w:val="2"/>
        </w:numPr>
        <w:tabs>
          <w:tab w:val="left" w:pos="0"/>
          <w:tab w:val="left" w:pos="540"/>
        </w:tabs>
        <w:ind w:left="0" w:firstLine="142"/>
        <w:jc w:val="both"/>
      </w:pPr>
      <w:r>
        <w:t>Prethodna suglasnost na zasnivanje radnog odnosa na radnom mjestu nastavnik/ca geografije, na neodređeno nepuno radno vrijeme (20 sati nastave).</w:t>
      </w:r>
    </w:p>
    <w:p w:rsidR="00000000" w:rsidRDefault="00B55114">
      <w:pPr>
        <w:tabs>
          <w:tab w:val="left" w:pos="540"/>
        </w:tabs>
        <w:jc w:val="both"/>
      </w:pPr>
    </w:p>
    <w:p w:rsidR="00000000" w:rsidRDefault="00B55114">
      <w:pPr>
        <w:tabs>
          <w:tab w:val="left" w:pos="540"/>
        </w:tabs>
        <w:ind w:left="142"/>
        <w:jc w:val="both"/>
      </w:pPr>
      <w:r>
        <w:tab/>
        <w:t xml:space="preserve">S </w:t>
      </w:r>
      <w:r>
        <w:t>poštovanjem,</w:t>
      </w:r>
      <w:r>
        <w:tab/>
      </w:r>
      <w:r>
        <w:tab/>
      </w:r>
      <w:r>
        <w:tab/>
      </w:r>
    </w:p>
    <w:p w:rsidR="00000000" w:rsidRDefault="00B55114">
      <w:pPr>
        <w:tabs>
          <w:tab w:val="left" w:pos="540"/>
        </w:tabs>
        <w:ind w:left="142"/>
        <w:jc w:val="both"/>
      </w:pPr>
    </w:p>
    <w:p w:rsidR="00000000" w:rsidRDefault="00B551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</w:t>
      </w:r>
    </w:p>
    <w:p w:rsidR="00000000" w:rsidRDefault="00B55114"/>
    <w:p w:rsidR="00000000" w:rsidRDefault="00B55114"/>
    <w:p w:rsidR="00000000" w:rsidRDefault="00B551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Anita Grgurić, prof., v.r.</w:t>
      </w:r>
    </w:p>
    <w:p w:rsidR="00000000" w:rsidRDefault="00B55114">
      <w:pPr>
        <w:jc w:val="both"/>
      </w:pPr>
    </w:p>
    <w:p w:rsidR="00000000" w:rsidRDefault="00B55114">
      <w:pPr>
        <w:jc w:val="both"/>
      </w:pPr>
    </w:p>
    <w:p w:rsidR="00000000" w:rsidRDefault="00B55114">
      <w:pPr>
        <w:jc w:val="both"/>
      </w:pPr>
      <w:r>
        <w:rPr>
          <w:b/>
        </w:rPr>
        <w:t xml:space="preserve">Molimo Vas da se o svim točkama predloženog dnevnog reda očitujete elektronskim putem u navedenom vremenu. Po okončanju elektronske sjednice sastavit će </w:t>
      </w:r>
      <w:r>
        <w:rPr>
          <w:b/>
        </w:rPr>
        <w:t>se zapisnik u čiji se privitak stavljaju sva pristigla očitovanja.</w:t>
      </w:r>
    </w:p>
    <w:p w:rsidR="00000000" w:rsidRDefault="00B55114">
      <w:pPr>
        <w:ind w:left="426" w:right="515"/>
      </w:pPr>
    </w:p>
    <w:sectPr w:rsidR="00000000">
      <w:headerReference w:type="default" r:id="rId7"/>
      <w:headerReference w:type="first" r:id="rId8"/>
      <w:pgSz w:w="11906" w:h="16838"/>
      <w:pgMar w:top="2410" w:right="1440" w:bottom="1865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55114">
      <w:r>
        <w:separator/>
      </w:r>
    </w:p>
  </w:endnote>
  <w:endnote w:type="continuationSeparator" w:id="0">
    <w:p w:rsidR="00000000" w:rsidRDefault="00B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EE"/>
    <w:family w:val="roman"/>
    <w:pitch w:val="variable"/>
  </w:font>
  <w:font w:name="Montserrat Light">
    <w:altName w:val="Courier New"/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55114">
      <w:r>
        <w:separator/>
      </w:r>
    </w:p>
  </w:footnote>
  <w:footnote w:type="continuationSeparator" w:id="0">
    <w:p w:rsidR="00000000" w:rsidRDefault="00B5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B55114">
    <w:pPr>
      <w:pStyle w:val="Zaglavlje"/>
      <w:rPr>
        <w:lang w:val="hr-HR" w:eastAsia="ja-JP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-972185</wp:posOffset>
          </wp:positionH>
          <wp:positionV relativeFrom="page">
            <wp:posOffset>4445</wp:posOffset>
          </wp:positionV>
          <wp:extent cx="7556500" cy="1068832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5" r="-50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B55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4"/>
    <w:rsid w:val="00B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B5D8672-24E2-47A8-BC57-D6B04252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ascii="Montserrat Semi" w:eastAsia="MS Gothic" w:hAnsi="Montserrat Semi"/>
      <w:b/>
      <w:color w:val="2E74B5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40"/>
      <w:outlineLvl w:val="1"/>
    </w:pPr>
    <w:rPr>
      <w:rFonts w:ascii="Montserrat Semi" w:eastAsia="MS Gothic" w:hAnsi="Montserrat Semi"/>
      <w:b/>
      <w:color w:val="2E74B5"/>
      <w:sz w:val="26"/>
      <w:szCs w:val="26"/>
    </w:rPr>
  </w:style>
  <w:style w:type="paragraph" w:styleId="Naslov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Montserrat" w:eastAsia="MS Gothic" w:hAnsi="Montserra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Zadanifontodlomka2">
    <w:name w:val="Zadani font odlomka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Montserrat Semi" w:eastAsia="MS Gothic" w:hAnsi="Montserrat Semi" w:cs="Times New Roman"/>
      <w:b/>
      <w:color w:val="2E74B5"/>
      <w:sz w:val="32"/>
      <w:szCs w:val="32"/>
    </w:rPr>
  </w:style>
  <w:style w:type="character" w:customStyle="1" w:styleId="Naslov2Char">
    <w:name w:val="Naslov 2 Char"/>
    <w:rPr>
      <w:rFonts w:ascii="Montserrat Semi" w:eastAsia="MS Gothic" w:hAnsi="Montserrat Semi" w:cs="Times New Roman"/>
      <w:b/>
      <w:color w:val="2E74B5"/>
      <w:sz w:val="26"/>
      <w:szCs w:val="26"/>
    </w:rPr>
  </w:style>
  <w:style w:type="character" w:customStyle="1" w:styleId="PodnaslovChar">
    <w:name w:val="Podnaslov Char"/>
    <w:rPr>
      <w:rFonts w:ascii="Montserrat Light" w:hAnsi="Montserrat Light" w:cs="Montserrat Light"/>
      <w:color w:val="5A5A5A"/>
      <w:spacing w:val="15"/>
      <w:sz w:val="22"/>
      <w:szCs w:val="22"/>
    </w:rPr>
  </w:style>
  <w:style w:type="character" w:styleId="Neupadljivoisticanje">
    <w:name w:val="Subtle Emphasis"/>
    <w:qFormat/>
    <w:rPr>
      <w:rFonts w:ascii="Montserrat Light" w:hAnsi="Montserrat Light" w:cs="Montserrat Light"/>
      <w:b w:val="0"/>
      <w:i/>
      <w:iCs/>
      <w:color w:val="404040"/>
    </w:rPr>
  </w:style>
  <w:style w:type="character" w:styleId="Istaknuto">
    <w:name w:val="Emphasis"/>
    <w:qFormat/>
    <w:rPr>
      <w:rFonts w:ascii="Montserrat Light" w:hAnsi="Montserrat Light" w:cs="Montserrat Light"/>
      <w:b w:val="0"/>
      <w:i/>
      <w:iCs/>
    </w:rPr>
  </w:style>
  <w:style w:type="character" w:styleId="Naglaeno">
    <w:name w:val="Strong"/>
    <w:qFormat/>
    <w:rPr>
      <w:rFonts w:ascii="Montserrat" w:hAnsi="Montserrat" w:cs="Montserrat"/>
      <w:b w:val="0"/>
      <w:bCs/>
      <w:i w:val="0"/>
    </w:rPr>
  </w:style>
  <w:style w:type="character" w:customStyle="1" w:styleId="Naslov3Char">
    <w:name w:val="Naslov 3 Char"/>
    <w:rPr>
      <w:rFonts w:ascii="Montserrat" w:eastAsia="MS Gothic" w:hAnsi="Montserrat" w:cs="Times New Roman"/>
    </w:rPr>
  </w:style>
  <w:style w:type="character" w:customStyle="1" w:styleId="ZaglavljeChar">
    <w:name w:val="Zaglavlje Char"/>
    <w:rPr>
      <w:rFonts w:ascii="Montserrat Light" w:hAnsi="Montserrat Light" w:cs="Montserrat Light"/>
      <w:sz w:val="22"/>
    </w:rPr>
  </w:style>
  <w:style w:type="character" w:customStyle="1" w:styleId="PodnojeChar">
    <w:name w:val="Podnožje Char"/>
    <w:rPr>
      <w:rFonts w:ascii="Montserrat Light" w:hAnsi="Montserrat Light" w:cs="Montserrat Light"/>
      <w:sz w:val="22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</w:rPr>
  </w:style>
  <w:style w:type="paragraph" w:styleId="Podnaslov">
    <w:name w:val="Subtitle"/>
    <w:basedOn w:val="Normal"/>
    <w:next w:val="Normal"/>
    <w:qFormat/>
    <w:pPr>
      <w:spacing w:after="160"/>
    </w:pPr>
    <w:rPr>
      <w:color w:val="5A5A5A"/>
      <w:spacing w:val="15"/>
      <w:szCs w:val="22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Odlomakpopisa">
    <w:name w:val="List Paragraph"/>
    <w:basedOn w:val="Normal"/>
    <w:qFormat/>
    <w:pPr>
      <w:suppressAutoHyphens w:val="0"/>
      <w:ind w:left="720"/>
    </w:pPr>
    <w:rPr>
      <w:rFonts w:ascii="Calibri" w:eastAsia="Calibri" w:hAnsi="Calibri" w:cs="Calibri"/>
      <w:sz w:val="22"/>
      <w:szCs w:val="22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Windows korisnik</cp:lastModifiedBy>
  <cp:revision>1</cp:revision>
  <cp:lastPrinted>1995-11-22T01:41:00Z</cp:lastPrinted>
  <dcterms:created xsi:type="dcterms:W3CDTF">2020-09-25T15:01:00Z</dcterms:created>
  <dcterms:modified xsi:type="dcterms:W3CDTF">2020-09-25T15:01:00Z</dcterms:modified>
</cp:coreProperties>
</file>