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reetkatablice"/>
        <w:tblW w:w="15021" w:type="dxa"/>
        <w:tblLook w:val="04A0" w:firstRow="1" w:lastRow="0" w:firstColumn="1" w:lastColumn="0" w:noHBand="0" w:noVBand="1"/>
      </w:tblPr>
      <w:tblGrid>
        <w:gridCol w:w="1350"/>
        <w:gridCol w:w="3113"/>
        <w:gridCol w:w="6589"/>
        <w:gridCol w:w="3969"/>
      </w:tblGrid>
      <w:tr w:rsidR="00FC002C" w:rsidRPr="00A27FCB" w:rsidTr="00FC002C">
        <w:trPr>
          <w:trHeight w:val="300"/>
        </w:trPr>
        <w:tc>
          <w:tcPr>
            <w:tcW w:w="15021" w:type="dxa"/>
            <w:gridSpan w:val="4"/>
            <w:shd w:val="clear" w:color="auto" w:fill="0070C0"/>
            <w:noWrap/>
          </w:tcPr>
          <w:p w:rsidR="00FC002C" w:rsidRDefault="00FC002C" w:rsidP="00FC002C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</w:pPr>
            <w:r w:rsidRPr="00FC002C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  <w:t>UDŽBENICI ZA 2. RAZRED OPĆE GIMNAZIJE</w:t>
            </w:r>
          </w:p>
          <w:p w:rsidR="00FC002C" w:rsidRPr="00FC002C" w:rsidRDefault="00FC002C" w:rsidP="00FC002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</w:tcPr>
          <w:p w:rsidR="00FC002C" w:rsidRPr="00FC002C" w:rsidRDefault="00FC002C" w:rsidP="00FC002C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FC002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IZDAVAČ</w:t>
            </w:r>
          </w:p>
        </w:tc>
        <w:tc>
          <w:tcPr>
            <w:tcW w:w="3113" w:type="dxa"/>
            <w:noWrap/>
          </w:tcPr>
          <w:p w:rsidR="00FC002C" w:rsidRPr="00FC002C" w:rsidRDefault="00FC002C" w:rsidP="00FC002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FC002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6589" w:type="dxa"/>
            <w:noWrap/>
          </w:tcPr>
          <w:p w:rsidR="00FC002C" w:rsidRPr="00FC002C" w:rsidRDefault="00FC002C" w:rsidP="00FC002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FC002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PODNASLOV</w:t>
            </w:r>
          </w:p>
        </w:tc>
        <w:tc>
          <w:tcPr>
            <w:tcW w:w="3969" w:type="dxa"/>
            <w:noWrap/>
          </w:tcPr>
          <w:p w:rsidR="00FC002C" w:rsidRPr="00FC002C" w:rsidRDefault="00FC002C" w:rsidP="00FC002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FC002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  <w:t>AUTORI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BIOLOGIJA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drugi razred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Sunčica Remenar, Mirela Sertić Perić,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Rebrina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Snježana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Đumlija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FOCUS 3 2nd EDITION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extra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za 2. razred gimnazija, prvi strani jezik (10. godina učenja); za 2., ili 2. ili 2. i 3., ili 3. razred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drugi ili prvi strani jezik (7., 8., 10. i 11. godina učenja); za 2. razred medicinskih škola, drugi ili prvi strani jezik (7. i 10. godina učenja), za 2. ili 3. razred gimnazija, drugi strani jezik (7. i 8. godina učenja)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Sue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Kay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Vaughan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Jones, Daniel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Brayshaw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FOCUS 2 2nd EDITION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2., ili 2. ili 2. i 3. ili 3. razred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drugi ili prvi strani jezik (7., 8., 10. i 11. godina učenja); za 2. razred medicinskih škola, drugi ili prvi strani jezik (7. ili 10. godina učenja); za 2. razred gimnazija, drugi strani jezik (7. godina učenja)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Sue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Kay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Vaughan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Jones, Daniel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Brayshaw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ETIKA 2 - TRAGOVIMA ČOVJEKA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drugom razredu gimnazija i srednjih škola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Marko Zec, Zlata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Paštar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FIZIKA OKO NAS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drugom razredu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Anica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Hrlec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Karmena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Vadlja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Rešetar, Melita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Sambolek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DÉFI 1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za francuski jezik, 1. i/ili 2. razred gimnazija, prvi i drugi strani jezik (početno i napredno učenje)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Fatiha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Chahi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Monique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Denyer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Audrey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Gloanec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Genevieve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Briet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Valerie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Neuenschwander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Raphaele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Fouillet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ENTRE NOUS 1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za francuski jezik, 1. i/ili 2. razred gimnazija, 1. i 2. strani jezik (početno i napredno učenje)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Neige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Pruvost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Frederique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Courteaud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Sonia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Gomez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-Jordana;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Francois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Blondel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Fatiha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Chahi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Ginebra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Caballero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Sylvie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Poisson-Quinton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Cindy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daupras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Gaelle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Delannoy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Katia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Brandel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GEOGRAFIJA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drugi razred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Hrvoje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Drvenkar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Marko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Godinić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Josip Jukić, Dragutin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Migles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s dodatnim digitalnim sadržajima u drugom razredu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Nada Medenica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Nije odabrano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FON - FON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hrvatskoga jezika za drugi razred gimnazije i srednjih strukovnih škola (140 sati godišnje)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Španjić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LICA KNJIGA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drugi razred gimnazija i četverogodišnjih strukovnih škola (140 sati godišnje)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Višnja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Sorčik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Nije odabrano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DOĐI I VIDI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drugi razred srednjih škola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Ivo Džeba, Mario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Milovac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Hrvoje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Vargić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Šime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Zupčić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KEMIJA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drugome razredu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Tajana Begović, Marina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Luetić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Vesna Petrović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Peroković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Renata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Ruić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Funčić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Sonja Rupčić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Petelinc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, Lana Šarić, Dubravka Turčinović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latinskoga jezika s dodatnim digitalnim sadržajima za 2. godinu učenja u gimnazijama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Jadranka Bagarić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ČOVJEK I PROSTOR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iz likovne umjetnosti za drugi razred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Blanka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Petrinec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Fulir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Natalija Stipetić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Čus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MATEMATIKA 2, 1. DIO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za 2. razred gimnazija i strukovnih škola (3, 4 ili 5 sati nastave tjedno)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MATEMATIKA 2, 2. DIO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za 2. razred gimnazija i strukovnih škola (3, 4 ili 5 sati nastave tjedno)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3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 jezika u gimnazijama i strukovnim školama, drugi strani jezik, 2. godina učenja (2. razred)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TRAGOVI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s dodatnim digitalnim sadržajem u drugom razredu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Denis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Detling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Peklić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Samaržija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PSIHOLOGIJA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psihologije s dodatnim digitalnim sadržajima u drugom i trećem razredu gimnazija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Boban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Lipić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Jambrović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Čugura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, Maja Kolega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AL DENTE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za talijanski jezik, 1. razred nastavljači, 1. i/ili 2.; 2. i/ili 3. razred gimnazija, prvi i drugi strani jezik (početno i napredno učenje)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Marilisa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Birello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Simone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Bonafaccia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Franca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Bosc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Giada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Licastro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Albert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Vilagrasa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VIA DEL CORSO A2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libro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dello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studente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ed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esercizi</w:t>
            </w:r>
            <w:proofErr w:type="spellEnd"/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Tellis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Marin,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Pierangela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Diadori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5021" w:type="dxa"/>
            <w:gridSpan w:val="4"/>
            <w:shd w:val="clear" w:color="auto" w:fill="0070C0"/>
            <w:noWrap/>
          </w:tcPr>
          <w:p w:rsidR="00FC002C" w:rsidRDefault="00FC002C" w:rsidP="00FC002C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  <w:t>UDŽBENICI ZA 2. RAZRED JEZIČNE</w:t>
            </w:r>
            <w:r w:rsidRPr="00FC002C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lang w:eastAsia="hr-HR"/>
              </w:rPr>
              <w:t xml:space="preserve"> GIMNAZIJE</w:t>
            </w:r>
          </w:p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bookmarkStart w:id="0" w:name="_GoBack"/>
        <w:bookmarkEnd w:id="0"/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BIOLOGIJA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drugi razred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Sunčica Remenar, Mirela Sertić Perić,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Rebrina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Snježana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Đumlija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Naklada Ljevak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FOCUS 3 2nd EDITION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extra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za 2. razred gimnazija, prvi strani jezik (10. godina učenja); za 2., ili 2. ili 2. i 3., ili 3. razred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drugi ili prvi strani jezik (7., 8., 10. i 11. godina učenja); za 2. razred medicinskih škola, drugi ili prvi strani jezik (7. i 10. godina učenja), za 2. ili 3. razred gimnazija, drugi strani jezik (7. i 8. godina učenja)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Sue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Kay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Vaughan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Jones, Daniel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Brayshaw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FOCUS 2 2nd EDITION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2., ili 2. ili 2. i 3. ili 3. razred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drugi ili prvi strani jezik (7., 8., 10. i 11. godina učenja); za 2. razred medicinskih škola, drugi ili prvi strani jezik (7. ili 10. godina učenja); za 2. razred gimnazija, drugi strani jezik (7. godina učenja)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Sue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Kay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Vaughan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Jones, Daniel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Brayshaw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ETIKA 2 - TRAGOVIMA ČOVJEKA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drugom razredu gimnazija i srednjih škola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Marko Zec, Zlata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Paštar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FIZIKA OKO NAS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drugom razredu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Anica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Hrlec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Karmena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Vadlja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Rešetar, Melita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Sambolek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DÉFI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francuski jezik, 1. razred gimnazija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dvojezičari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1. i 2. i/ili 3. razred gimnazija, prvi i drugi strani jezik (početno i napredno učenje)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Pascal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Biras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Monique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Denyer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Audrey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Gloanec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Stéphanie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Witta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Geneviève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Briet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Valérie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Collige-Neuenschwander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Raphaële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Fouillet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ENTRE NOUS 1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za francuski jezik, 1. i/ili 2. razred gimnazija, 1. i 2. strani jezik (početno i napredno učenje)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Neige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Pruvost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Frederique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Courteaud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Sonia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Gomez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-Jordana;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Francois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Blondel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Fatiha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Chahi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Ginebra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Caballero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Sylvie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Poisson-Quinton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Cindy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daupras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Gaelle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Delannoy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Katia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Brandel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GEOGRAFIJA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drugi razred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Hrvoje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Drvenkar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Marko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Godinić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Josip Jukić, Dragutin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Migles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s dodatnim digitalnim sadržajima u drugom razredu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Nada Medenica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Nije odabrano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u drugome razredu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, Igor Medić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LICA KNJIGA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drugi razred gimnazija i četverogodišnjih strukovnih škola (140 sati godišnje)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Zrinjan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Višnja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Sorčik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PRO-MIL d.o.o. za nakladu, informatiku i edukaciju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INFORMATIKA/RAČUNALSTVO 1 I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za 1. i 2. razred općih, jezičnih, klasičnih, prirodoslovnih i programe A i C prirodoslovno-matematičkih gimnazija te za 1. i 2. razred strukovnih škola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Zoran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Ikica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Mladen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Kuzminski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Milijaš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, Gordana Sekulić-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Štivčević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Zvonarek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Salesiana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DOĐI I VIDI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drugi razred srednjih škola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Ivo Džeba, Mario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Milovac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Hrvoje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Vargić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Šime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Zupčić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KEMIJA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drugome razredu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Tajana Begović, Marina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Luetić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Vesna Petrović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Peroković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Renata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Ruić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Funčić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Sonja Rupčić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Petelinc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, Lana Šarić, Dubravka Turčinović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latinskoga jezika s dodatnim digitalnim sadržajima za 2. godinu učenja u gimnazijama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Jadranka Bagarić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ČOVJEK I PROSTOR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iz likovne umjetnosti za drugi razred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Blanka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Petrinec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Fulir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Natalija Stipetić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Čus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MATEMATIKA 2, 1. DIO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za 2. razred gimnazija i strukovnih škola (3, 4 ili 5 sati nastave tjedno)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MATEMATIKA 2, 2. DIO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za 2. razred gimnazija i strukovnih škola (3, 4 ili 5 sati nastave tjedno)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DEUTSCH IST KLASSE!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drugom razredu gimnazija i četverogodišnjih strukovnih škola, 7. i 10. godina učenja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Mihaela Cerovečki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Benković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Melani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Brezak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ZWEITE.SPRACHE@DEUTSCH.DE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drugom razredu gimnazija i strukovnih škola, druga i sedma godina učenja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Irena Horvatić Bilić, Irena Lasić</w:t>
            </w: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TRAGOVI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s dodatnim digitalnim sadržajem u drugom razredu gimnazije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Denis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Detling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Peklić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Zdenko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Samaržija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Nije odabrano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AL DENTE 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udžbenik za talijanski jezik, 1. razred nastavljači, 1. i/ili 2.; 2. i/ili 3. razred gimnazija, prvi i drugi strani jezik (početno i napredno učenje)</w:t>
            </w:r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Marilisa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Birello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Simone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Bonafaccia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Franca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Bosc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Giada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Licastro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Albert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Vilagrasa</w:t>
            </w:r>
            <w:proofErr w:type="spellEnd"/>
          </w:p>
        </w:tc>
      </w:tr>
      <w:tr w:rsidR="00FC002C" w:rsidRPr="00A27FCB" w:rsidTr="00FC002C">
        <w:trPr>
          <w:trHeight w:val="300"/>
        </w:trPr>
        <w:tc>
          <w:tcPr>
            <w:tcW w:w="1350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113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VIA DEL CORSO A2</w:t>
            </w:r>
          </w:p>
        </w:tc>
        <w:tc>
          <w:tcPr>
            <w:tcW w:w="658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libro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dello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studente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ed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esercizi</w:t>
            </w:r>
            <w:proofErr w:type="spellEnd"/>
          </w:p>
        </w:tc>
        <w:tc>
          <w:tcPr>
            <w:tcW w:w="3969" w:type="dxa"/>
            <w:noWrap/>
            <w:hideMark/>
          </w:tcPr>
          <w:p w:rsidR="00FC002C" w:rsidRPr="00A27FCB" w:rsidRDefault="00FC002C" w:rsidP="00FC002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Tellis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Marin,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Pierangela</w:t>
            </w:r>
            <w:proofErr w:type="spellEnd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27FCB">
              <w:rPr>
                <w:rFonts w:ascii="Calibri" w:eastAsia="Times New Roman" w:hAnsi="Calibri" w:cs="Calibri"/>
                <w:color w:val="000000"/>
                <w:lang w:eastAsia="hr-HR"/>
              </w:rPr>
              <w:t>Diadori</w:t>
            </w:r>
            <w:proofErr w:type="spellEnd"/>
          </w:p>
        </w:tc>
      </w:tr>
    </w:tbl>
    <w:p w:rsidR="0062788A" w:rsidRPr="00A27FCB" w:rsidRDefault="0062788A" w:rsidP="00A27FCB"/>
    <w:sectPr w:rsidR="0062788A" w:rsidRPr="00A27FCB" w:rsidSect="00A27F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CB"/>
    <w:rsid w:val="0062788A"/>
    <w:rsid w:val="00A27FCB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99AD"/>
  <w15:chartTrackingRefBased/>
  <w15:docId w15:val="{E999D6FD-3064-44E5-9823-27DBE543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tablicareetke1">
    <w:name w:val="Grid Table 1 Light"/>
    <w:basedOn w:val="Obinatablica"/>
    <w:uiPriority w:val="46"/>
    <w:rsid w:val="00A27F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39"/>
    <w:rsid w:val="00A2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27F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2020-07-09T09:26:00Z</dcterms:created>
  <dcterms:modified xsi:type="dcterms:W3CDTF">2020-07-09T09:40:00Z</dcterms:modified>
</cp:coreProperties>
</file>